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图书馆需改造伸缩缝现状照片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19705" cy="3626485"/>
            <wp:effectExtent l="0" t="0" r="10795" b="5715"/>
            <wp:docPr id="2" name="图片 2" descr="a386f5a638f0a4b2ceed6a14be4db74a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86f5a638f0a4b2ceed6a14be4db74a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26690" cy="3636010"/>
            <wp:effectExtent l="0" t="0" r="3810" b="8890"/>
            <wp:docPr id="3" name="图片 3" descr="63e7173b9a14f2afba6a3d820d44a1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e7173b9a14f2afba6a3d820d44a17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6690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图书馆二楼空间改造工程中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已完成改造的伸缩缝参考照片</w:t>
      </w:r>
    </w:p>
    <w:p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c12525ed139d17e381db8f5ece388fa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2525ed139d17e381db8f5ece388fae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MWUwMjc0YTkwZTk2Nzg0NWU2MzU0MzE1ZDZmOGYifQ=="/>
  </w:docVars>
  <w:rsids>
    <w:rsidRoot w:val="1432472A"/>
    <w:rsid w:val="12E83F0B"/>
    <w:rsid w:val="143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</Words>
  <Characters>26</Characters>
  <Lines>0</Lines>
  <Paragraphs>0</Paragraphs>
  <TotalTime>18</TotalTime>
  <ScaleCrop>false</ScaleCrop>
  <LinksUpToDate>false</LinksUpToDate>
  <CharactersWithSpaces>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2022-11-04T02:46:00Z</dcterms:created>
  <dc:creator>图书馆 陈燕</dc:creator>
  <cp:lastModifiedBy>图书馆 陈燕</cp:lastModifiedBy>
  <dcterms:modified xsi:type="dcterms:W3CDTF">2022-11-07T03:18:40Z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10D0A67DA3D6497DA6865FC4CA0121F3</vt:lpwstr>
  </property>
</Properties>
</file>